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DD" w:rsidRPr="006B25DD" w:rsidRDefault="006B25DD" w:rsidP="006B25DD">
      <w:pPr>
        <w:shd w:val="clear" w:color="auto" w:fill="FFFFFF"/>
        <w:spacing w:after="75" w:line="240" w:lineRule="auto"/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cs-CZ"/>
        </w:rPr>
      </w:pPr>
      <w:r w:rsidRPr="006B25DD">
        <w:rPr>
          <w:rFonts w:ascii="Source Sans Pro" w:eastAsia="Times New Roman" w:hAnsi="Source Sans Pro" w:cs="Times New Roman"/>
          <w:b/>
          <w:bCs/>
          <w:color w:val="000000"/>
          <w:sz w:val="26"/>
          <w:szCs w:val="26"/>
          <w:lang w:eastAsia="cs-CZ"/>
        </w:rPr>
        <w:t>Reklamační řád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 </w:t>
      </w: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I. Všeobecná ustanovení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Reklamační řád je nedílnou součástí Všeobecných obchodních podmínek prodávajícího RESAT CZ s.r.o., se sídlem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Olomouc, Holice, Náves Svobody 31/57, PSČ 77900, IČO 26827557, zapsaná v obchodním rejstříku pod </w:t>
      </w:r>
      <w:proofErr w:type="spellStart"/>
      <w:r w:rsidRPr="006B25DD">
        <w:rPr>
          <w:rFonts w:ascii="Calibri" w:eastAsia="Times New Roman" w:hAnsi="Calibri" w:cs="Calibri"/>
          <w:color w:val="000000"/>
          <w:lang w:eastAsia="cs-CZ"/>
        </w:rPr>
        <w:t>sp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. </w:t>
      </w:r>
      <w:proofErr w:type="spellStart"/>
      <w:proofErr w:type="gramStart"/>
      <w:r w:rsidRPr="006B25DD">
        <w:rPr>
          <w:rFonts w:ascii="Calibri" w:eastAsia="Times New Roman" w:hAnsi="Calibri" w:cs="Calibri"/>
          <w:color w:val="000000"/>
          <w:lang w:eastAsia="cs-CZ"/>
        </w:rPr>
        <w:t>zn.oddíl</w:t>
      </w:r>
      <w:proofErr w:type="spellEnd"/>
      <w:proofErr w:type="gram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C, vložka 2686</w:t>
      </w:r>
      <w:bookmarkStart w:id="0" w:name="_GoBack"/>
      <w:bookmarkEnd w:id="0"/>
      <w:r w:rsidRPr="006B25DD">
        <w:rPr>
          <w:rFonts w:ascii="Calibri" w:eastAsia="Times New Roman" w:hAnsi="Calibri" w:cs="Calibri"/>
          <w:color w:val="000000"/>
          <w:lang w:eastAsia="cs-CZ"/>
        </w:rPr>
        <w:t>2 vedeném u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6B25DD">
        <w:rPr>
          <w:rFonts w:ascii="Calibri" w:eastAsia="Times New Roman" w:hAnsi="Calibri" w:cs="Calibri"/>
          <w:color w:val="000000"/>
          <w:lang w:eastAsia="cs-CZ"/>
        </w:rPr>
        <w:t>Krajského soudu v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r w:rsidRPr="006B25DD">
        <w:rPr>
          <w:rFonts w:ascii="Calibri" w:eastAsia="Times New Roman" w:hAnsi="Calibri" w:cs="Calibri"/>
          <w:color w:val="000000"/>
          <w:lang w:eastAsia="cs-CZ"/>
        </w:rPr>
        <w:t>Ostravě</w:t>
      </w:r>
      <w:r>
        <w:rPr>
          <w:rFonts w:ascii="Calibri" w:eastAsia="Times New Roman" w:hAnsi="Calibri" w:cs="Calibri"/>
          <w:color w:val="000000"/>
          <w:lang w:eastAsia="cs-CZ"/>
        </w:rPr>
        <w:t>.  P</w:t>
      </w:r>
      <w:r w:rsidRPr="006B25DD">
        <w:rPr>
          <w:rFonts w:ascii="Calibri" w:eastAsia="Times New Roman" w:hAnsi="Calibri" w:cs="Calibri"/>
          <w:color w:val="000000"/>
          <w:lang w:eastAsia="cs-CZ"/>
        </w:rPr>
        <w:t>opisuje postup, jakým způsobem přistupovat k reklamaci zboží pořízeného od firmy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CZ</w:t>
      </w: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s r.o.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Kupující je povinen se seznámit s Reklamačním řádem a Všeobecnými obchodními podmínkami (dále jen „VOP“) ještě před objednáním zboží. Zároveň kupující bere na vědomí, že je povinen poskytnout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CZ s.r.o. </w:t>
      </w:r>
      <w:r w:rsidRPr="006B25DD">
        <w:rPr>
          <w:rFonts w:ascii="Calibri" w:eastAsia="Times New Roman" w:hAnsi="Calibri" w:cs="Calibri"/>
          <w:color w:val="000000"/>
          <w:lang w:eastAsia="cs-CZ"/>
        </w:rPr>
        <w:t>potřebnou součinnost nezbytnou pro vyřízení reklamace, v opačném případě se lhůty adekvátně prodlužují o čas, ve kterém kupující neposkytl požadovanou součinnost.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Uzavřením kupní smlouvy a převzetím zboží od prodávajícího kupující souhlasí s tímto Reklamačním řádem.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Definice pojmů obsažené v tomto Reklamačním řádu mají přednost před definicemi ve VOP. Pokud tento Reklamační řád pojem nedefinuje, chápe se ve významu, v jakém je definován ve VOP. Pokud není definován ani tam, chápe se ve významu, v jakém jej užívají právní předpisy.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V případě uplatnění reklamace v rámci zakoupené či smluvené služby se tento servisní zásah řídí výhradně podmínkami dané služby.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II. Záruka za jakost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Jako doklad o záruce vystavuje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CZ</w:t>
      </w: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ke každému zakoupenému zboží doklad o zakoupení (faktura) nebo dodací – záruční list se zákonem uvedenými údaji, které jsou zapotřebí pro uplatnění záruky (zejm. název zboží, délka záruky, cena, množství, sériové číslo).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Pokud je to s ohledem na poskytovanou záruku potřebné,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CZ</w:t>
      </w: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v dodacím - záručním listě srozumitelným způsobem vysvětlí obsah poskytované záruky, uvede její rozsah, podmínky, dobu platnosti a způsob, jakým je možno uplatnit nároky z ní plynoucí. V záručním listu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CZ</w:t>
      </w: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zároveň uvede, že poskytnutím záruky nejsou dotčena práva kupujícího, která se ke koupi věci váží.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1. Lhůta pro uplatnění práv z vadného plnění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Lhůta pro uplatnění práv z vadného plnění začíná běžet dnem převzetí zboží kupujícím, tj. dnem uvedeném na dokladu o zakoupení či na záručním listě.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Lhůta je: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u nového zboží 24 měsíců (pokud není na </w:t>
      </w:r>
      <w:proofErr w:type="spellStart"/>
      <w:r w:rsidRPr="006B25DD">
        <w:rPr>
          <w:rFonts w:ascii="Calibri" w:eastAsia="Times New Roman" w:hAnsi="Calibri" w:cs="Calibri"/>
          <w:color w:val="000000"/>
          <w:lang w:eastAsia="cs-CZ"/>
        </w:rPr>
        <w:t>eshopu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nebo prodejním dokladu uvedeno jinak);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u zboží prodávaného jako rozbalené, použité nebo po servisu je záruka obvykle 12 měsíců (pokud není na </w:t>
      </w:r>
      <w:proofErr w:type="spellStart"/>
      <w:r w:rsidRPr="006B25DD">
        <w:rPr>
          <w:rFonts w:ascii="Calibri" w:eastAsia="Times New Roman" w:hAnsi="Calibri" w:cs="Calibri"/>
          <w:color w:val="000000"/>
          <w:lang w:eastAsia="cs-CZ"/>
        </w:rPr>
        <w:t>eshopu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nebo prodejním dokladu uvedeno jinak).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U spotřebního zboží (např. kosmetika, drogistické výrobky apod.) je kupující oprávněn uplatnit právo z vady do dvaceti čtyř (24) měsíců, není-li však na zboží uvedené datum spotřeby, v takovém případě se lhůta zkracuje pouze do data vyznačeného na obalu zboží.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lastRenderedPageBreak/>
        <w:t>Pro kupujícího podnikatele může být lhůta pro uplatnění práv z vadného plnění upravena odlišně, je-li to u daného typu zboží výslovně uvedeno, takto uvedená lhůta má přednost. Zboží je v takovém případě označeno následovně.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Lhůta končí dnem, který se číselným označením shoduje se dnem, kdy započala a o příslušný počet měsíců později. Délka lhůty v měsících je uvedena u každého zboží v obchodě prodávajícího a je dostatečně vyznačena na dokladu o zakoupení.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Práva z odpovědnosti za vady zboží, pro které platí záruka za jakost, zaniknou, nebyla-li uplatněna v uvedené době.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V případě vyřízení reklamace formou výměny zboží neběží nová lhůta, rozhodující je lhůta, začínající běžet dnem převzetí zboží kupujícím.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2. Jakost při převzetí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Prodávající odpovídá kupujícímu, že věc při převzetí nemá vady. Zejména prodávající odpovídá kupujícímu, že v době, kdy kupující věc převzal,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věc má vlastnosti, které si strany ujednaly, a vlastnost, kterou prodávající nebo výrobce popsal nebo kterou kupující očekával s ohledem na povahu zboží a na základě reklamy jimi prováděné.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věc se hodí k účelu, který pro její použití prodávající uvádí nebo ke kterému se věc tohoto druhu obvykle používá.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věc je v odpovídajícím množství, míře nebo hmotnosti.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věc vyhovuje požadavkům právních předpisů.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Projeví-li se vada v průběhu dvanácti měsíců od převzetí, má se za to, že věc byla vadná již při převzetí kupujícím, pokud prodejce neprokáže opak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3. Smluvní záruka za jakost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 </w:t>
      </w:r>
    </w:p>
    <w:p w:rsidR="006B25DD" w:rsidRPr="006B25DD" w:rsidRDefault="00F51D6C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CZ</w:t>
      </w:r>
      <w:r w:rsidR="006B25DD" w:rsidRPr="006B25DD">
        <w:rPr>
          <w:rFonts w:ascii="Calibri" w:eastAsia="Times New Roman" w:hAnsi="Calibri" w:cs="Calibri"/>
          <w:color w:val="000000"/>
          <w:lang w:eastAsia="cs-CZ"/>
        </w:rPr>
        <w:t xml:space="preserve"> může nad rámec zákonné lhůty (24 měsíců) poskytovat bezplatný servis ve vyznačené lhůtě, tato služba se řídí výhradně tímto Reklamačním řádem a zejména pak bezplatným servisem, viz článek VII. Tento bezplatný servis neznamená to samé jako placená služba „Prodloužená záruka“, jejíž podmínky se řídí výhradně podmínkami dané služby.</w:t>
      </w:r>
      <w:r w:rsidR="006B25DD"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III. Záruční podmínky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1. Kontrola zboží při převzetí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Kupující je povinen bezprostředně při dodání překontrolovat spolu s dopravcem stav zásilky (počet balíků, neporušenost pásky, poškození krabice). V případě, že kupující zjistí jakékoliv I sebemenší poškození nebo neúplnost zásilky, je povinen tuto skutečnost uvést do přepravního listu dopravce.  Kupující je oprávněn odmítnout převzetí zásilky, která není ve shodě s kupní smlouvou tím, že zásilka je např. neúplná nebo poškozená. Pokud takto poškozenou zásilku Kupující od přepravce převezme, je nezbytné poškození popsat v předávacím protokolu přepravce.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Neúplnou nebo poškozenou zásilku je nutno neprodleně (nejpozději do 3 dnů) oznámit e-mailem na adresu </w:t>
      </w:r>
      <w:r w:rsidR="00F51D6C">
        <w:rPr>
          <w:rFonts w:ascii="Calibri" w:eastAsia="Times New Roman" w:hAnsi="Calibri" w:cs="Calibri"/>
          <w:color w:val="000000"/>
          <w:lang w:eastAsia="cs-CZ"/>
        </w:rPr>
        <w:t>objednávky@resat.cz</w:t>
      </w: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a sepsat s příslušným dopravcem škodní protokol a tento bez zbytečného odkladu zaslat e-mailem, nebo poštou </w:t>
      </w:r>
      <w:proofErr w:type="spellStart"/>
      <w:r w:rsidR="00F51D6C">
        <w:rPr>
          <w:rFonts w:ascii="Calibri" w:eastAsia="Times New Roman" w:hAnsi="Calibri" w:cs="Calibri"/>
          <w:color w:val="000000"/>
          <w:lang w:eastAsia="cs-CZ"/>
        </w:rPr>
        <w:t>Resatu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>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 xml:space="preserve">Dodatečná reklamace neúplnosti nebo vnějšího poškození zásilky nezbavuje Kupujícího práva věc reklamovat, dává však </w:t>
      </w:r>
      <w:proofErr w:type="spellStart"/>
      <w:r w:rsidR="00F51D6C">
        <w:rPr>
          <w:rFonts w:ascii="Calibri" w:eastAsia="Times New Roman" w:hAnsi="Calibri" w:cs="Calibri"/>
          <w:color w:val="000000"/>
          <w:lang w:eastAsia="cs-CZ"/>
        </w:rPr>
        <w:t>Resatu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možnost prokázat, že se jedná o rozpor s kupní smlouvou.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2. Uplatnění Reklamace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F51D6C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CZ</w:t>
      </w:r>
      <w:r w:rsidR="006B25DD" w:rsidRPr="006B25DD">
        <w:rPr>
          <w:rFonts w:ascii="Calibri" w:eastAsia="Times New Roman" w:hAnsi="Calibri" w:cs="Calibri"/>
          <w:color w:val="000000"/>
          <w:lang w:eastAsia="cs-CZ"/>
        </w:rPr>
        <w:t xml:space="preserve"> doporučuje pro rychlejší vyřízení reklamace uplatnit reklamaci u autorizovaného servisu, je-li u daného typu zboží pro kupujícího dostupný.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Dále je možné reklamaci zboží  odeslat na adresu prodávajícího: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Default="00F51D6C" w:rsidP="006B25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CZ s.r.o.</w:t>
      </w:r>
    </w:p>
    <w:p w:rsidR="00F51D6C" w:rsidRDefault="00F51D6C" w:rsidP="006B25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Náves Svobody 31/57</w:t>
      </w:r>
    </w:p>
    <w:p w:rsidR="00F51D6C" w:rsidRPr="006B25DD" w:rsidRDefault="00F51D6C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779 00, Olomouc - Holice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Zásilka musí obsahovat: reklamované zboží (včetně kompletního příslušenství).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Dále </w:t>
      </w:r>
      <w:proofErr w:type="spellStart"/>
      <w:r w:rsidR="00F51D6C"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 w:rsidR="00F51D6C">
        <w:rPr>
          <w:rFonts w:ascii="Calibri" w:eastAsia="Times New Roman" w:hAnsi="Calibri" w:cs="Calibri"/>
          <w:color w:val="000000"/>
          <w:lang w:eastAsia="cs-CZ"/>
        </w:rPr>
        <w:t xml:space="preserve"> CZ</w:t>
      </w: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doporučuje přiložit kopii dokladu o zakoupení, případně číslo nabývacího </w:t>
      </w:r>
      <w:proofErr w:type="gramStart"/>
      <w:r w:rsidRPr="006B25DD">
        <w:rPr>
          <w:rFonts w:ascii="Calibri" w:eastAsia="Times New Roman" w:hAnsi="Calibri" w:cs="Calibri"/>
          <w:color w:val="000000"/>
          <w:lang w:eastAsia="cs-CZ"/>
        </w:rPr>
        <w:t>dokladu , či</w:t>
      </w:r>
      <w:proofErr w:type="gram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jiným vhodným způsobem doložit záruku zboží, podrobný popis závady a dostatečné kontaktní údaje kupujícího (zejm. zpáteční adresa a tel. číslo). Bez výše uvedeného je znemožněna identifikace původu i závady zboží. V případě že by reklamace byla řešena dobropisem uvést číslo bankovního spojení.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Taktéž </w:t>
      </w:r>
      <w:proofErr w:type="spellStart"/>
      <w:r w:rsidR="00F51D6C"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doporučuje zvolit si požadovaný způsob vyřízení reklamace (oprava, výměna, dobropis).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Je-li však v záručním listě či v dokladu o zakoupení zboží uveden autorizovaný servis, který je v místě prodávajícího nebo v místě pro kupujícího bližším, uplatní kupující právo v autorizovaném servisním středisku.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F51D6C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CZ</w:t>
      </w:r>
      <w:r w:rsidR="006B25DD" w:rsidRPr="006B25DD">
        <w:rPr>
          <w:rFonts w:ascii="Calibri" w:eastAsia="Times New Roman" w:hAnsi="Calibri" w:cs="Calibri"/>
          <w:color w:val="000000"/>
          <w:lang w:eastAsia="cs-CZ"/>
        </w:rPr>
        <w:t xml:space="preserve"> příp. autorizovaný servis vydá kupujícímu písemné potvrzení o tom, kdy byla reklamace uplatněna, co je jejím obsahem, jaký způsob vyřízení reklamace je požadován, a to emailem bezprostředně po přijetí reklamace, v případě osobního uplatnění je předáno ihned.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Kupující si je vědom, že nedodá-li reklamované zboží včetně veškerého obdrženého příslušenství, pak v případě odstoupení kupujícího od smlouvy bude kupujícímu vrácena kupní cena ponížena o cenu nedodaného příslušenství.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3. Kompatibilita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F51D6C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CZ</w:t>
      </w:r>
      <w:r w:rsidR="006B25DD" w:rsidRPr="006B25DD">
        <w:rPr>
          <w:rFonts w:ascii="Calibri" w:eastAsia="Times New Roman" w:hAnsi="Calibri" w:cs="Calibri"/>
          <w:color w:val="000000"/>
          <w:lang w:eastAsia="cs-CZ"/>
        </w:rPr>
        <w:t xml:space="preserve"> negarantuje plnou kompatibilitu prodaných součástí s jinými, pracovníky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Resat</w:t>
      </w:r>
      <w:r w:rsidR="006B25DD" w:rsidRPr="006B25DD">
        <w:rPr>
          <w:rFonts w:ascii="Calibri" w:eastAsia="Times New Roman" w:hAnsi="Calibri" w:cs="Calibri"/>
          <w:color w:val="000000"/>
          <w:lang w:eastAsia="cs-CZ"/>
        </w:rPr>
        <w:t>u</w:t>
      </w:r>
      <w:proofErr w:type="spellEnd"/>
      <w:r w:rsidR="006B25DD" w:rsidRPr="006B25DD">
        <w:rPr>
          <w:rFonts w:ascii="Calibri" w:eastAsia="Times New Roman" w:hAnsi="Calibri" w:cs="Calibri"/>
          <w:color w:val="000000"/>
          <w:lang w:eastAsia="cs-CZ"/>
        </w:rPr>
        <w:t>, výrobcem či dodavatelem neschválenými, součástmi, ani se softwarovými aplikacemi, jejichž funkčnost nebyla kupujícím výslovně požadována v písemné objednávce, ledaže je taková kompatibilita u podobného zboží obvyklá a nebylo-li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Resatem</w:t>
      </w:r>
      <w:proofErr w:type="spellEnd"/>
      <w:r w:rsidR="006B25DD" w:rsidRPr="006B25DD">
        <w:rPr>
          <w:rFonts w:ascii="Calibri" w:eastAsia="Times New Roman" w:hAnsi="Calibri" w:cs="Calibri"/>
          <w:color w:val="000000"/>
          <w:lang w:eastAsia="cs-CZ"/>
        </w:rPr>
        <w:t xml:space="preserve"> u zboží výslovně uvedeno, že je dané zboží kompatibilní pouze s uvedeným seznamem či není kompatibilní pouze s uvedeným seznamem.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Obdobně platí kompatibilita i pro software a jeho jednotlivé verze. Dále platí, že pokud byla kompatibilita určitých verzí softwaru deklarována, neplatí totéž automaticky pro jejich následující a stejně tak pro předcházející verze těchto softwarů.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lastRenderedPageBreak/>
        <w:t>4. Výluky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Porušením ochranné pečeti, informativní nálepky či sériového čísla se kupující vystavuje riziku zamítnutí reklamace, ledaže k poškození dojde při obvyklém používání. Pečeti a sériová čísla jsou nedílnou součástí zboží a nijak neomezují právo zákazníka zboží užívat a manipulovat s ním v plném rozsahu toho, k čemu je zboží určeno.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Dále se záruka nevztahuje na poškození vzniklá (v případě, že taková činnost není činností obvyklou a přitom není zakázána v přiloženém návodu k použití):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mechanickým poškozením zboží,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elektrickým přepětím (viditelně spálené součástky nebo plošné spoje) s výjimkou běžných odchylek,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používáním zboží v podmínkách, které neodpovídají svojí teplotou, prašností, vlhkostí, chemickými a mechanickými vlivy prostředí, které je přímo prodejcem nebo výrobcem určeno,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neodbornou instalací, zacházením, obsluhou, nebo zanedbáním péče o zboží,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poškozením zboží či jeho části počítačovým virem apod.,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pokud se závada projevuje pouze u software, u kterého není zákazník schopen doložit legální způsob nabytí, nebo použitím neautorizovaného software a spotřebního materiálu,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poškozením způsobeným nadměrným zatěžováním nebo používáním v rozporu s podmínkami uvedenými v dokumentaci nebo všeobecnými zásadami,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provedením nekvalifikovaného zásahu či změnou parametrů,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zboží, které bylo upravováno zákazníkem (nátěry, ohýbání atd.), vznikla-li vada v důsledku této úpravy,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při chybně provedeném upgrade </w:t>
      </w:r>
      <w:proofErr w:type="spellStart"/>
      <w:r w:rsidRPr="006B25DD">
        <w:rPr>
          <w:rFonts w:ascii="Calibri" w:eastAsia="Times New Roman" w:hAnsi="Calibri" w:cs="Calibri"/>
          <w:color w:val="000000"/>
          <w:lang w:eastAsia="cs-CZ"/>
        </w:rPr>
        <w:t>BIOSu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>, firmware,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poškozením přírodními živly nebo vyšší mocí,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použitím nesprávného nebo vadného programového vybavení,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použitím nesprávného nebo neoriginálního spotřebního materiálu, ani na případné škody v důsledku toho vzniklé, pokud takové použití není obvyklé a přitom nebylo vyloučeno v přiloženém návodu k použití.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Tato omezení neplatí, pokud byly vlastnosti zboží, jež jsou v rozporu s výše uvedenými podmínkami, kupujícím a </w:t>
      </w:r>
      <w:proofErr w:type="spellStart"/>
      <w:r w:rsidR="0040790E">
        <w:rPr>
          <w:rFonts w:ascii="Calibri" w:eastAsia="Times New Roman" w:hAnsi="Calibri" w:cs="Calibri"/>
          <w:color w:val="000000"/>
          <w:lang w:eastAsia="cs-CZ"/>
        </w:rPr>
        <w:t>Resat</w:t>
      </w:r>
      <w:r w:rsidRPr="006B25DD">
        <w:rPr>
          <w:rFonts w:ascii="Calibri" w:eastAsia="Times New Roman" w:hAnsi="Calibri" w:cs="Calibri"/>
          <w:color w:val="000000"/>
          <w:lang w:eastAsia="cs-CZ"/>
        </w:rPr>
        <w:t>em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výslovně dohodnuty, vymíněny nebo prodávajícím deklarovány, případně je lze očekávat vzhledem k prováděné reklamě nebo obvyklému způsobu užití zboží.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5. Testování závady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Zboží předané k reklamaci bude testováno pouze na závadu uvedenou kupujícím (v reklamačním formuláři, v přiloženém listě s popisem závady). Pro uvedení závady </w:t>
      </w:r>
      <w:proofErr w:type="spellStart"/>
      <w:r w:rsidRPr="006B25DD">
        <w:rPr>
          <w:rFonts w:ascii="Calibri" w:eastAsia="Times New Roman" w:hAnsi="Calibri" w:cs="Calibri"/>
          <w:color w:val="000000"/>
          <w:lang w:eastAsia="cs-CZ"/>
        </w:rPr>
        <w:t>Fa.</w:t>
      </w:r>
      <w:r w:rsidR="0040790E"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doporučuje písemnou formu, čímž se rozumí také elektronická komunikace.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Bude-li reklamace zamítnuta a v případě, že kupující souhlasí s placenou opravou, bude oprava účtována dle aktuálního platného ceníku daného autorizovaného servisu nebo cenu navrženou </w:t>
      </w:r>
      <w:proofErr w:type="spellStart"/>
      <w:r w:rsidR="0040790E">
        <w:rPr>
          <w:rFonts w:ascii="Calibri" w:eastAsia="Times New Roman" w:hAnsi="Calibri" w:cs="Calibri"/>
          <w:color w:val="000000"/>
          <w:lang w:eastAsia="cs-CZ"/>
        </w:rPr>
        <w:t>Resat</w:t>
      </w:r>
      <w:r w:rsidRPr="006B25DD">
        <w:rPr>
          <w:rFonts w:ascii="Calibri" w:eastAsia="Times New Roman" w:hAnsi="Calibri" w:cs="Calibri"/>
          <w:color w:val="000000"/>
          <w:lang w:eastAsia="cs-CZ"/>
        </w:rPr>
        <w:t>em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a odsouhlasenou kupujícím.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Kupující tímto bere na vědomí, že </w:t>
      </w:r>
      <w:proofErr w:type="spellStart"/>
      <w:r w:rsidR="0040790E"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neprovádí všechny placené opravy, některé pouze zprostředkovává u autorizovaných servisů, případně zajišťuje s nimi komunikaci, </w:t>
      </w:r>
      <w:proofErr w:type="gramStart"/>
      <w:r w:rsidRPr="006B25DD">
        <w:rPr>
          <w:rFonts w:ascii="Calibri" w:eastAsia="Times New Roman" w:hAnsi="Calibri" w:cs="Calibri"/>
          <w:color w:val="000000"/>
          <w:lang w:eastAsia="cs-CZ"/>
        </w:rPr>
        <w:t>dopravu a pod. a v tomto</w:t>
      </w:r>
      <w:proofErr w:type="gram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případě </w:t>
      </w:r>
      <w:proofErr w:type="spellStart"/>
      <w:r w:rsidR="0040790E"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nenese odpovědnost za provedení opravy.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Před provedením placené opravy bude kupující informován o ceně opravy, jejím rozsahu a době nutné k jejímu provedení, přičemž oprava bude provedena nejpozději do 60 dnů ode dne následujícího po přijetí zboží </w:t>
      </w:r>
      <w:proofErr w:type="spellStart"/>
      <w:r w:rsidR="0040790E">
        <w:rPr>
          <w:rFonts w:ascii="Calibri" w:eastAsia="Times New Roman" w:hAnsi="Calibri" w:cs="Calibri"/>
          <w:color w:val="000000"/>
          <w:lang w:eastAsia="cs-CZ"/>
        </w:rPr>
        <w:t>Resat</w:t>
      </w:r>
      <w:r w:rsidRPr="006B25DD">
        <w:rPr>
          <w:rFonts w:ascii="Calibri" w:eastAsia="Times New Roman" w:hAnsi="Calibri" w:cs="Calibri"/>
          <w:color w:val="000000"/>
          <w:lang w:eastAsia="cs-CZ"/>
        </w:rPr>
        <w:t>em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. K provedení placené opravy lze přistoupit jen po výslovném souhlasu. Zákazník musí počítat s tím, že i když oprava zařízení nebude rentabilní, musí zaplatit náklady vynaložené Fa. </w:t>
      </w:r>
      <w:proofErr w:type="spellStart"/>
      <w:r w:rsidR="0040790E"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 w:rsidR="0040790E">
        <w:rPr>
          <w:rFonts w:ascii="Calibri" w:eastAsia="Times New Roman" w:hAnsi="Calibri" w:cs="Calibri"/>
          <w:color w:val="000000"/>
          <w:lang w:eastAsia="cs-CZ"/>
        </w:rPr>
        <w:t xml:space="preserve"> CZ </w:t>
      </w: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s </w:t>
      </w:r>
      <w:proofErr w:type="spellStart"/>
      <w:r w:rsidRPr="006B25DD">
        <w:rPr>
          <w:rFonts w:ascii="Calibri" w:eastAsia="Times New Roman" w:hAnsi="Calibri" w:cs="Calibri"/>
          <w:color w:val="000000"/>
          <w:lang w:eastAsia="cs-CZ"/>
        </w:rPr>
        <w:t>r.o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 (dopravné k servisu, náklady na zjištění vady) max. však 300,-Kč včetně DPH.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Je-li kupující podnikatel a bude-li reklamace zamítnuta, bere kupující na vědomí, že je </w:t>
      </w:r>
      <w:proofErr w:type="spellStart"/>
      <w:r w:rsidR="0040790E"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oprávněn přefakturovat kupujícímu náklady autorizovaného servisu za diagnostiku vady a dopravu dle ceníku daného autorizovaného servisu.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6. Záloha dat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Při předání počítačového systému nebo zařízení pro ukládání dat k reklamaci či opravě, kupující zabezpečí vytvoření odpovídající zálohy potřebných dat a zabránit jejich možnému zneužití nebo poškození. </w:t>
      </w:r>
      <w:proofErr w:type="spellStart"/>
      <w:r w:rsidR="0040790E"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 w:rsidR="0040790E">
        <w:rPr>
          <w:rFonts w:ascii="Calibri" w:eastAsia="Times New Roman" w:hAnsi="Calibri" w:cs="Calibri"/>
          <w:color w:val="000000"/>
          <w:lang w:eastAsia="cs-CZ"/>
        </w:rPr>
        <w:t xml:space="preserve"> CZ</w:t>
      </w: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neručí za případnou ztrátu, poškození či zneužití dat, která jsou uložena na zařízeních pro ukládání dat v počítačovém systému.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Zařízení pro ukládání dat jsou zařízení, jejichž poruchovost je objektivním jevem s náhodným charakterem výskytu poruch. </w:t>
      </w:r>
      <w:proofErr w:type="spellStart"/>
      <w:r w:rsidR="0040790E"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upozorňuje tímto kupujícího na uvedenou skutečnost a doporučuje provádět systematické zálohování uživatelských dat na vhodná zařízení (např. DVD, </w:t>
      </w:r>
      <w:proofErr w:type="spellStart"/>
      <w:r w:rsidRPr="006B25DD">
        <w:rPr>
          <w:rFonts w:ascii="Calibri" w:eastAsia="Times New Roman" w:hAnsi="Calibri" w:cs="Calibri"/>
          <w:color w:val="000000"/>
          <w:lang w:eastAsia="cs-CZ"/>
        </w:rPr>
        <w:t>Cloud</w:t>
      </w:r>
      <w:proofErr w:type="spellEnd"/>
      <w:r w:rsidRPr="006B25DD">
        <w:rPr>
          <w:rFonts w:ascii="Calibri" w:eastAsia="Times New Roman" w:hAnsi="Calibri" w:cs="Calibri"/>
          <w:color w:val="000000"/>
          <w:lang w:eastAsia="cs-CZ"/>
        </w:rPr>
        <w:t>). Záruka za zboží však tímto upozorněním není omezena.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Kupující bere na vědomí, že je-li reklamace vyřízena formou výměny zařízení pro ukládání dat, pak se původní zařízení nevrací.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7. Odmítnutí přijetí do reklamace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A. pro znečištění zboží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40790E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CZ</w:t>
      </w:r>
      <w:r w:rsidR="006B25DD" w:rsidRPr="006B25DD">
        <w:rPr>
          <w:rFonts w:ascii="Calibri" w:eastAsia="Times New Roman" w:hAnsi="Calibri" w:cs="Calibri"/>
          <w:color w:val="000000"/>
          <w:lang w:eastAsia="cs-CZ"/>
        </w:rPr>
        <w:t xml:space="preserve"> má právo odmítnout přijetí zboží do reklamace v případech, kdy reklamované zboží a/nebo jeho součásti jsou znečištěné nebo nesplňují základní předpoklady pro hygienicky bezpečné předání zboží k reklamačnímu řízení. 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B. </w:t>
      </w:r>
      <w:proofErr w:type="gramStart"/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pro</w:t>
      </w:r>
      <w:proofErr w:type="gramEnd"/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zabezpečení zařízení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Je-li přístup do zařízení chráněn heslem či gestem nebo jiným zabezpečením přístupu, je kupující při uplatnění reklamace povinen tuto ochranu zrušit nebo heslo uvést v popisu závady. V opačném případě má </w:t>
      </w:r>
      <w:proofErr w:type="spellStart"/>
      <w:r w:rsidR="0040790E"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 w:rsidR="0040790E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6B25DD">
        <w:rPr>
          <w:rFonts w:ascii="Calibri" w:eastAsia="Times New Roman" w:hAnsi="Calibri" w:cs="Calibri"/>
          <w:color w:val="000000"/>
          <w:lang w:eastAsia="cs-CZ"/>
        </w:rPr>
        <w:t>právo odmítnout přijetí zboží do reklamace. To samé platí, je-li takto chráněn BIOS či firmware zařízení nebo přístup na úložný prostor zařízení. Bez plného přístupu k zařízení nemusí být možné opravu či diagnostiku zařízení provést. V takovém případě může být reklamační řízení zahájeno, až pokud kupující splní povinnost uvedenou v tomto ustanovení.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lastRenderedPageBreak/>
        <w:t>8. Tovární konfigurace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Kupující je tímto informován, aby předané zařízení do reklamace bylo v tovární konfigurac</w:t>
      </w:r>
      <w:r w:rsidR="006249E1">
        <w:rPr>
          <w:rFonts w:ascii="Calibri" w:eastAsia="Times New Roman" w:hAnsi="Calibri" w:cs="Calibri"/>
          <w:color w:val="000000"/>
          <w:lang w:eastAsia="cs-CZ"/>
        </w:rPr>
        <w:t>i. Zejména se jedná o satelitní přijímače</w:t>
      </w: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gramStart"/>
      <w:r w:rsidRPr="006B25DD">
        <w:rPr>
          <w:rFonts w:ascii="Calibri" w:eastAsia="Times New Roman" w:hAnsi="Calibri" w:cs="Calibri"/>
          <w:color w:val="000000"/>
          <w:lang w:eastAsia="cs-CZ"/>
        </w:rPr>
        <w:t>apod..</w:t>
      </w:r>
      <w:proofErr w:type="gramEnd"/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Prodávající nenese žádnou odpovědnost za takto přiložené díly, zejména pokud nejsou na příjemce do reklamace výslovně uvedeny.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Původní komponenty je třeba si ponechat pro případnou reklamaci, zejména pak pro odstoupení od kupní smlouvy.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IV. Vyřízení Reklamace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1. Kupující – spotřebitel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V souladu s ustanovením § 2 odstavec 1, písmeno a) zákona č. 634/1992 Sb., o ochraně spotřebitele, ve znění pozdějších předpisů, je spotřebitelem fyzická osoba, která nejedná v rámci své podnikatelské činnosti nebo v rámci samostatného výkonu svého povolání.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Je-li kupující-spotřebitel, prodávající o reklamaci rozhodne ihned, ve složitých případech do tří pracovních dnů. Do této lhůty se nezapočítává doba přiměřená podle druhu výrobku či služby potřebná k odbornému posouzení vady.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Reklamaci včetně odstranění vady </w:t>
      </w:r>
      <w:proofErr w:type="spellStart"/>
      <w:r w:rsidR="006249E1"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 w:rsidR="006249E1">
        <w:rPr>
          <w:rFonts w:ascii="Calibri" w:eastAsia="Times New Roman" w:hAnsi="Calibri" w:cs="Calibri"/>
          <w:color w:val="000000"/>
          <w:lang w:eastAsia="cs-CZ"/>
        </w:rPr>
        <w:t xml:space="preserve"> CZ</w:t>
      </w: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vyřídí bez zbytečného odkladu, nejpozději do 30 dnů ode dne uplatnění reklamace. Lhůtu 30 dnů je možné po uplatnění reklamace prodloužit po domluvě se spotřebitelem – takové prodloužení nesmí být na dobu neurčitou nebo nepřiměřeně dlouhou. Po uplynutí lhůty resp. prodloužené lhůty se má za to, že vada na věci skutečně existovala a spotřebitel má stejná práva, jako by se jednalo o vadu, kterou nelze odstranit.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2. Kupující - podnikatel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Je-li kupující-podnikatel, prodávající se zavazuje o reklamaci rozhodnout ve lhůtě 60 dnů ode dne uplatnění reklamace. O tomto rozhodnutí bude kupující podnikatel informován na kontaktní e-mail.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V. Společná ustanovení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249E1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CZ</w:t>
      </w:r>
      <w:r w:rsidR="006B25DD" w:rsidRPr="006B25DD">
        <w:rPr>
          <w:rFonts w:ascii="Calibri" w:eastAsia="Times New Roman" w:hAnsi="Calibri" w:cs="Calibri"/>
          <w:color w:val="000000"/>
          <w:lang w:eastAsia="cs-CZ"/>
        </w:rPr>
        <w:t xml:space="preserve"> vydá kupujícímu písemné potvrzení o datu a způsobu vyřízení reklamace, včetně potvrzení o provedení opravy a době trvání reklamace, případně odůvodnění zamítnutí reklamace.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Po vyřízení Reklamace </w:t>
      </w:r>
      <w:proofErr w:type="spellStart"/>
      <w:r w:rsidR="006249E1"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 w:rsidR="006249E1">
        <w:rPr>
          <w:rFonts w:ascii="Calibri" w:eastAsia="Times New Roman" w:hAnsi="Calibri" w:cs="Calibri"/>
          <w:color w:val="000000"/>
          <w:lang w:eastAsia="cs-CZ"/>
        </w:rPr>
        <w:t xml:space="preserve"> CZ</w:t>
      </w: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upozorní o ukončení reklamace kupujícího buď telefonicky, SMS, nebo e-mailem. Pokud bylo zboží zasláno přepravní službou, bude po vyřízení automaticky zasláno na adresu kupujícího.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Po vyřízení uznané reklamace opravou nebo výměnou se prodlužuje záruka zařízení o dobu trvání reklamace. Doba trvání reklamace se počítá od dne následujícího po jejím uplatnění do dne, kdy byl kupující o vyřízení informován.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Kupující má právo na úhradu účelně vynaložených nákladů, spojených se zasláním oprávněné reklamace do servisu. Tyto náklady jsou chápány jako nejmenší nutné. Zejména se jedná o poštovné na zaslání reklamace. K těmto nákladům nemusí patřit cesta vozem pro uplatnění reklamace a expresní přepravy, montáž a demontáž reklamovaného zboží montážní firmou a další obdobné. O proplacení nákladů je nutné žádat bez zbytečného odkladu nejdéle však do 1 měsíce od konce lhůty pro uplatnění práv z vadného plnění.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lastRenderedPageBreak/>
        <w:t>Kupující je povinen zkontrolovat přebírané zboží a jeho soulad s výdejním protokolem reklamace. Kupující dále zkontroluje kompletnost zboží, zejména že balení obsahuje vše, co obsahovat má.  K pozdějším námitkám již nebude přihlíženo.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Těmito ujednáními není dotčena zákonná lhůta pro uplatnění práv z vadného plnění.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Kupující je povinen reklamaci převzít bez zbytečného odkladu do 30 dnů od ode dne kdy byl o jejím vyřízení informován, tato lhůta nemůže uplynout dříve než 60 dnů od podání reklamace.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V případě, že reklamace není převzata kupujícím nejpozději posledním dnem lhůty, bude prodávajícím účtováno po jejím marném uplynutí skladné za uložení zboží ve výši 20,- Kč včetně DPH za každý den prodlení.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Pokud si kupující nevyzvedne zboží z vyřízené reklamace do 6 měsíců ode dne, kdy byl o vyřízení informován, vyhrazuje si </w:t>
      </w:r>
      <w:proofErr w:type="spellStart"/>
      <w:r w:rsidR="00394AD8"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 w:rsidR="00394AD8">
        <w:rPr>
          <w:rFonts w:ascii="Calibri" w:eastAsia="Times New Roman" w:hAnsi="Calibri" w:cs="Calibri"/>
          <w:color w:val="000000"/>
          <w:lang w:eastAsia="cs-CZ"/>
        </w:rPr>
        <w:t xml:space="preserve"> CZ</w:t>
      </w: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právo zboží prodat a výtěžek použít na úhradu skladného.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Při výdeji zboží či proplacení dobropisu v hotovosti po vyřízení reklamace je kupující povinen předložit doklad, na základě kterého byla věc přijata do reklamace, a musí prokázat svoji totožnost platným dokladem totožnosti (občanský průkaz, cestovní pas), a to za účelem předcházení vzniku škod a zamezení legalizace výnosů pocházející z trestné činnosti. Bez předložení některého z těchto dokladů může </w:t>
      </w:r>
      <w:proofErr w:type="spellStart"/>
      <w:r w:rsidR="00394AD8"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 w:rsidR="00394AD8">
        <w:rPr>
          <w:rFonts w:ascii="Calibri" w:eastAsia="Times New Roman" w:hAnsi="Calibri" w:cs="Calibri"/>
          <w:color w:val="000000"/>
          <w:lang w:eastAsia="cs-CZ"/>
        </w:rPr>
        <w:t xml:space="preserve"> CZ</w:t>
      </w: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či její smluvní partner odmítnout zboží vydat či proplatit dobropis. Je-li kupujícím právnická osoba, pak dojde k výdeji zboží či proplacení dobropisu pouze statutárnímu orgánu dané právnické osoby či osobě, která se prokáže ověřenou plnou mocí.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VI. Spotřební materiál a minimální životnost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Je-li předmětem koupě spotřební materiál (např. baterie, různé druhy osvětlení a podobné) nebo je-li tento materiál součástí zakoupeného zboží, použije se životnost místo záruky za jakost. Životnost může být uvedena časově, v době zboží nebo v počtu použití, případně v počtu vytištěných stran či jinak obdobně specifikovaná. U zboží může být uvedena více než jedna z těchto životností. K úspěšnému uplatnění reklamace je nutné dodržet všechny uváděné podmínky.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Právo kupujícího reklamovat zboží v zákonné záruční lhůtě tím není dotčeno. Kupující však musí přihlížet k výše uvedeným skutečnostem, neboť záruka se nevztahuje na opotřebení způsobené obvyklým užíváním věci a nelze ji tak zaměňovat se životností výrobku. Životnost zboží představuje náchylnost k opotřebení způsobené obvyklým užíváním. Pokud zboží používáte (nikoliv vlastníte) déle než je obvyklá životnost, je pravděpodobné, že vzniknuvší vada je důsledkem běžného opotřebení, avšak není vyloučeno, že se skutečně jedná o záruční vadu.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VII. Bezplatný servis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Na zboží prodávané s delší zárukou než 24 měsíců je zajišťován po uplynutí lhůty 24 měsíců tzv. bezplatný servis.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V případě vady zboží po lhůtě 24 měsíců bude takovéto zboží přijato do servisu a bude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394AD8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opraveno, nebo </w:t>
      </w:r>
      <w:r w:rsidR="006B25DD" w:rsidRPr="006B25DD">
        <w:rPr>
          <w:rFonts w:ascii="Calibri" w:eastAsia="Times New Roman" w:hAnsi="Calibri" w:cs="Calibri"/>
          <w:color w:val="000000"/>
          <w:lang w:eastAsia="cs-CZ"/>
        </w:rPr>
        <w:t>vyměněno za jiný kus se stejnými nebo obdobnými parametry,</w:t>
      </w:r>
      <w:r w:rsidR="006B25DD"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pokud ani jedno z těchto řešení nebude možné, bude vystaven dobropis.</w:t>
      </w:r>
      <w:r w:rsidRPr="006B25DD">
        <w:rPr>
          <w:rFonts w:ascii="Calibri" w:eastAsia="Times New Roman" w:hAnsi="Calibri" w:cs="Calibri"/>
          <w:color w:val="000000"/>
          <w:lang w:eastAsia="cs-CZ"/>
        </w:rPr>
        <w:br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Prodávající se zavazuje takovýto servis ukončit ve lhůtě 35 dnů od přijetí zboží – po uplynutí této lhůty má kupující právo od smlouvy odstoupit.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lastRenderedPageBreak/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Práva z vadného plnění poskytnutá výrobcem zařízení nejsou tímto dotčena.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b/>
          <w:bCs/>
          <w:color w:val="000000"/>
          <w:lang w:eastAsia="cs-CZ"/>
        </w:rPr>
        <w:t>VII. Závěrečná ustanovení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Práva kupujícího vyplývající ze zákona nejsou tímto Reklamačním řádem dotčena.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Tento Reklamační řád je platný od </w:t>
      </w:r>
      <w:proofErr w:type="gramStart"/>
      <w:r w:rsidRPr="006B25DD">
        <w:rPr>
          <w:rFonts w:ascii="Calibri" w:eastAsia="Times New Roman" w:hAnsi="Calibri" w:cs="Calibri"/>
          <w:color w:val="000000"/>
          <w:lang w:eastAsia="cs-CZ"/>
        </w:rPr>
        <w:t>5.1.2023</w:t>
      </w:r>
      <w:proofErr w:type="gramEnd"/>
      <w:r w:rsidRPr="006B25DD">
        <w:rPr>
          <w:rFonts w:ascii="Calibri" w:eastAsia="Times New Roman" w:hAnsi="Calibri" w:cs="Calibri"/>
          <w:color w:val="000000"/>
          <w:lang w:eastAsia="cs-CZ"/>
        </w:rPr>
        <w:t> a ruší platnost předchozích reklamačních řádů.</w:t>
      </w:r>
    </w:p>
    <w:p w:rsidR="006B25DD" w:rsidRPr="006B25DD" w:rsidRDefault="006B25DD" w:rsidP="006B25DD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Tento Reklamační řád je k dispozici v sídle </w:t>
      </w:r>
      <w:proofErr w:type="spellStart"/>
      <w:r w:rsidR="00394AD8">
        <w:rPr>
          <w:rFonts w:ascii="Calibri" w:eastAsia="Times New Roman" w:hAnsi="Calibri" w:cs="Calibri"/>
          <w:color w:val="000000"/>
          <w:lang w:eastAsia="cs-CZ"/>
        </w:rPr>
        <w:t>Resat</w:t>
      </w:r>
      <w:proofErr w:type="spellEnd"/>
      <w:r w:rsidR="00394AD8">
        <w:rPr>
          <w:rFonts w:ascii="Calibri" w:eastAsia="Times New Roman" w:hAnsi="Calibri" w:cs="Calibri"/>
          <w:color w:val="000000"/>
          <w:lang w:eastAsia="cs-CZ"/>
        </w:rPr>
        <w:t xml:space="preserve"> CZ s.r.o.</w:t>
      </w:r>
      <w:r w:rsidRPr="006B25DD">
        <w:rPr>
          <w:rFonts w:ascii="Calibri" w:eastAsia="Times New Roman" w:hAnsi="Calibri" w:cs="Calibri"/>
          <w:color w:val="000000"/>
          <w:lang w:eastAsia="cs-CZ"/>
        </w:rPr>
        <w:t xml:space="preserve"> nebo jako dokument na </w:t>
      </w:r>
      <w:hyperlink r:id="rId5" w:history="1">
        <w:r w:rsidR="00394AD8" w:rsidRPr="00272670">
          <w:rPr>
            <w:rStyle w:val="Hypertextovodkaz"/>
            <w:rFonts w:ascii="Calibri" w:eastAsia="Times New Roman" w:hAnsi="Calibri" w:cs="Calibri"/>
            <w:lang w:eastAsia="cs-CZ"/>
          </w:rPr>
          <w:t>www.resat.cz</w:t>
        </w:r>
      </w:hyperlink>
      <w:r w:rsidR="00394AD8">
        <w:rPr>
          <w:rFonts w:ascii="Calibri" w:eastAsia="Times New Roman" w:hAnsi="Calibri" w:cs="Calibri"/>
          <w:color w:val="000000"/>
          <w:lang w:eastAsia="cs-CZ"/>
        </w:rPr>
        <w:t xml:space="preserve"> v sekci praktické informace.</w:t>
      </w:r>
    </w:p>
    <w:p w:rsidR="00F76988" w:rsidRDefault="00F76988"/>
    <w:sectPr w:rsidR="00F76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DD"/>
    <w:rsid w:val="00394AD8"/>
    <w:rsid w:val="0040790E"/>
    <w:rsid w:val="006249E1"/>
    <w:rsid w:val="006B25DD"/>
    <w:rsid w:val="00F51D6C"/>
    <w:rsid w:val="00F7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25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94A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25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94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81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a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2816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2023-03-16T07:33:00Z</dcterms:created>
  <dcterms:modified xsi:type="dcterms:W3CDTF">2023-03-16T09:44:00Z</dcterms:modified>
</cp:coreProperties>
</file>